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52" w:rsidRPr="00BF1752" w:rsidRDefault="00BF1752" w:rsidP="00BF17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NUTRITION FOOD SERVICE MANAGEMENT AND DIETETICS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5082"/>
        <w:gridCol w:w="3470"/>
      </w:tblGrid>
      <w:tr w:rsidR="00BF1752" w:rsidRPr="00BF1752" w:rsidTr="00BF1752">
        <w:trPr>
          <w:trHeight w:val="700"/>
        </w:trPr>
        <w:tc>
          <w:tcPr>
            <w:tcW w:w="781" w:type="dxa"/>
            <w:vAlign w:val="center"/>
          </w:tcPr>
          <w:p w:rsidR="00BF1752" w:rsidRPr="00BF1752" w:rsidRDefault="00BF1752" w:rsidP="00BF1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S.NO</w:t>
            </w:r>
          </w:p>
        </w:tc>
        <w:tc>
          <w:tcPr>
            <w:tcW w:w="5082" w:type="dxa"/>
            <w:vAlign w:val="center"/>
          </w:tcPr>
          <w:p w:rsidR="00BF1752" w:rsidRPr="00BF1752" w:rsidRDefault="00BF1752" w:rsidP="00BF1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3470" w:type="dxa"/>
            <w:vAlign w:val="center"/>
          </w:tcPr>
          <w:p w:rsidR="00BF1752" w:rsidRPr="00BF1752" w:rsidRDefault="00BF1752" w:rsidP="00BF1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</w:tr>
      <w:tr w:rsidR="00BF1752" w:rsidRPr="00BF1752" w:rsidTr="00BF1752">
        <w:trPr>
          <w:trHeight w:val="663"/>
        </w:trPr>
        <w:tc>
          <w:tcPr>
            <w:tcW w:w="781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82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M. Kathy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M.Sc., UGC NET.,</w:t>
            </w:r>
          </w:p>
        </w:tc>
        <w:tc>
          <w:tcPr>
            <w:tcW w:w="3470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&amp; Assistant Professor</w:t>
            </w:r>
          </w:p>
        </w:tc>
      </w:tr>
      <w:tr w:rsidR="00BF1752" w:rsidRPr="00BF1752" w:rsidTr="00BF1752">
        <w:trPr>
          <w:trHeight w:val="663"/>
        </w:trPr>
        <w:tc>
          <w:tcPr>
            <w:tcW w:w="781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82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Mrs. V.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Fathima</w:t>
            </w:r>
            <w:proofErr w:type="spellEnd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Thaskin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M.Sc.,</w:t>
            </w:r>
          </w:p>
        </w:tc>
        <w:tc>
          <w:tcPr>
            <w:tcW w:w="3470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</w:tr>
      <w:tr w:rsidR="00BF1752" w:rsidRPr="00BF1752" w:rsidTr="00BF1752">
        <w:trPr>
          <w:trHeight w:val="663"/>
        </w:trPr>
        <w:tc>
          <w:tcPr>
            <w:tcW w:w="781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82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Mrs. B.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Anbarasi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M.Sc., </w:t>
            </w:r>
            <w:proofErr w:type="gramStart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M.Phil.,</w:t>
            </w:r>
            <w:proofErr w:type="gramEnd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UGC NET.,</w:t>
            </w:r>
          </w:p>
        </w:tc>
        <w:tc>
          <w:tcPr>
            <w:tcW w:w="3470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</w:tr>
      <w:tr w:rsidR="00BF1752" w:rsidRPr="00BF1752" w:rsidTr="00BF1752">
        <w:trPr>
          <w:trHeight w:val="663"/>
        </w:trPr>
        <w:tc>
          <w:tcPr>
            <w:tcW w:w="781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82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Mrs. J.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Gowsiya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M.Sc., </w:t>
            </w:r>
            <w:proofErr w:type="gramStart"/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M.Phil.,</w:t>
            </w:r>
            <w:proofErr w:type="gramEnd"/>
          </w:p>
        </w:tc>
        <w:tc>
          <w:tcPr>
            <w:tcW w:w="3470" w:type="dxa"/>
            <w:vAlign w:val="center"/>
          </w:tcPr>
          <w:p w:rsidR="00BF1752" w:rsidRPr="00BF1752" w:rsidRDefault="00BF1752" w:rsidP="00BF1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Professor</w:t>
            </w:r>
          </w:p>
        </w:tc>
      </w:tr>
    </w:tbl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BF1752">
        <w:rPr>
          <w:rFonts w:ascii="Times New Roman" w:hAnsi="Times New Roman" w:cs="Times New Roman"/>
          <w:sz w:val="24"/>
          <w:szCs w:val="24"/>
        </w:rPr>
        <w:lastRenderedPageBreak/>
        <w:t>PERSONAL PROFILE</w:t>
      </w:r>
    </w:p>
    <w:p w:rsidR="00BF1752" w:rsidRPr="00BF1752" w:rsidRDefault="00BF1752" w:rsidP="00BF1752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 KATHY M.Sc., NET.,</w:t>
            </w: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 &amp; Assistant Professor,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Dept. of. Nutrition, Food Service Management &amp; Dietetics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</w:rPr>
              <w:t>Father’s name/ Spouse 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</w:t>
            </w:r>
            <w:proofErr w:type="spellEnd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Sam Hilton Raj</w:t>
            </w: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08.09.1989</w:t>
            </w:r>
          </w:p>
        </w:tc>
      </w:tr>
      <w:tr w:rsidR="00BF1752" w:rsidRPr="00BF1752" w:rsidTr="00447B0D">
        <w:trPr>
          <w:trHeight w:val="574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&amp; SCIENCE COLLEGE</w:t>
            </w:r>
          </w:p>
        </w:tc>
      </w:tr>
      <w:tr w:rsidR="00BF1752" w:rsidRPr="00BF1752" w:rsidTr="00447B0D">
        <w:trPr>
          <w:trHeight w:val="48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NAGAR,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MELVISHARAM, RANIPET-632509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 xml:space="preserve"> Kathy@mmeswc.edu.in</w:t>
            </w:r>
          </w:p>
        </w:tc>
      </w:tr>
    </w:tbl>
    <w:p w:rsidR="00BF1752" w:rsidRPr="00BF1752" w:rsidRDefault="00BF1752" w:rsidP="00BF1752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BF1752" w:rsidRPr="00BF1752" w:rsidTr="00447B0D">
        <w:trPr>
          <w:trHeight w:val="647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BF1752" w:rsidRPr="00BF1752" w:rsidTr="00447B0D">
        <w:trPr>
          <w:trHeight w:val="841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UGC NET., 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UGC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BF1752" w:rsidRPr="00BF1752" w:rsidTr="00447B0D">
        <w:trPr>
          <w:trHeight w:val="563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M.Sc., Food Service Management &amp; Dietetics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WOMEN’S CHRISTIAN COLLEGE, CHENNAI/ UNIVERSITY OF MADRAS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BF1752" w:rsidRPr="00BF1752" w:rsidTr="00447B0D">
        <w:trPr>
          <w:trHeight w:val="858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B.Sc., Nutrition, Food Service Management &amp; Dietetics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WOMEN’S CHRISTIAN COLLEGE, CHENNAI/ UNIVERSITY OF MADRAS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BF1752" w:rsidRPr="00BF1752" w:rsidTr="00447B0D">
        <w:trPr>
          <w:trHeight w:val="844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 BAIN SCHOOL, KILPAUK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  <w:tr w:rsidR="00BF1752" w:rsidRPr="00BF1752" w:rsidTr="00447B0D">
        <w:trPr>
          <w:trHeight w:val="422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 BAIN SCHOOL, KILPAUK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right="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</w:tbl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D3806" w:rsidRDefault="00AD3806" w:rsidP="00BF1752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D3806" w:rsidRDefault="00AD3806" w:rsidP="00BF1752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D3806" w:rsidRDefault="00AD3806" w:rsidP="00BF1752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7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TEACHING EXPERIENCE</w:t>
      </w:r>
    </w:p>
    <w:p w:rsidR="00BF1752" w:rsidRPr="00BF1752" w:rsidRDefault="00BF1752" w:rsidP="00BF1752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61"/>
      </w:tblGrid>
      <w:tr w:rsidR="00BF1752" w:rsidRPr="00BF1752" w:rsidTr="00447B0D">
        <w:trPr>
          <w:trHeight w:val="414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-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6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F1752" w:rsidRPr="00BF1752" w:rsidTr="00447B0D">
        <w:trPr>
          <w:trHeight w:val="647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CSI EWART WOMEN’S CHRISTIAN COLLEGE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 2015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 2019</w:t>
            </w:r>
          </w:p>
        </w:tc>
        <w:tc>
          <w:tcPr>
            <w:tcW w:w="186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YEARS 7 MONTHS</w:t>
            </w:r>
          </w:p>
        </w:tc>
      </w:tr>
      <w:tr w:rsidR="00BF1752" w:rsidRPr="00BF1752" w:rsidTr="00447B0D">
        <w:trPr>
          <w:trHeight w:val="645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WOMEN’SARTS &amp; SCIENCE COLLEGE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6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YEARS</w:t>
            </w:r>
          </w:p>
        </w:tc>
      </w:tr>
    </w:tbl>
    <w:p w:rsidR="00BF1752" w:rsidRPr="00BF1752" w:rsidRDefault="00BF1752" w:rsidP="00BF1752">
      <w:pPr>
        <w:pStyle w:val="Heading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752">
        <w:rPr>
          <w:rFonts w:ascii="Times New Roman" w:hAnsi="Times New Roman" w:cs="Times New Roman"/>
          <w:b/>
          <w:color w:val="000000"/>
          <w:sz w:val="24"/>
          <w:szCs w:val="24"/>
        </w:rPr>
        <w:t>JOURNAL PUBLICATIONS</w:t>
      </w:r>
    </w:p>
    <w:tbl>
      <w:tblPr>
        <w:tblW w:w="9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270"/>
        <w:gridCol w:w="2967"/>
        <w:gridCol w:w="2268"/>
      </w:tblGrid>
      <w:tr w:rsidR="00BF1752" w:rsidRPr="00BF1752" w:rsidTr="00447B0D">
        <w:trPr>
          <w:trHeight w:val="323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2967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226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F1752" w:rsidRPr="00BF1752" w:rsidTr="00447B0D">
        <w:trPr>
          <w:trHeight w:val="891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BF1752" w:rsidRPr="00BF1752" w:rsidRDefault="00BF1752" w:rsidP="00447B0D">
            <w:pPr>
              <w:pStyle w:val="ListParagraph"/>
              <w:spacing w:after="0" w:line="240" w:lineRule="auto"/>
              <w:ind w:left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“Effect of </w:t>
            </w:r>
            <w:proofErr w:type="spellStart"/>
            <w:r w:rsidRPr="00BF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Ragi</w:t>
            </w:r>
            <w:proofErr w:type="spellEnd"/>
            <w:r w:rsidRPr="00BF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Vermicelli Supplementation on Anemic School Children”.</w:t>
            </w: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Current Research Vol. 5, Issue, 09, pp.2474-2477,</w:t>
            </w:r>
          </w:p>
        </w:tc>
        <w:tc>
          <w:tcPr>
            <w:tcW w:w="226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</w:tbl>
    <w:p w:rsidR="00BF1752" w:rsidRPr="00BF1752" w:rsidRDefault="00BF1752" w:rsidP="00BF1752">
      <w:pPr>
        <w:spacing w:before="237"/>
        <w:ind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t>Board of Studies (Subject Expert)</w:t>
      </w:r>
    </w:p>
    <w:p w:rsidR="00BF1752" w:rsidRPr="00BF1752" w:rsidRDefault="00BF1752" w:rsidP="00BF1752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270"/>
        <w:gridCol w:w="3402"/>
        <w:gridCol w:w="1974"/>
      </w:tblGrid>
      <w:tr w:rsidR="00BF1752" w:rsidRPr="00BF1752" w:rsidTr="00447B0D">
        <w:trPr>
          <w:trHeight w:val="323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9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F1752" w:rsidRPr="00BF1752" w:rsidTr="00447B0D">
        <w:trPr>
          <w:trHeight w:val="323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DKM  COLLEGE FOR WOMEN,( AUTONOMOUS) VELLORE</w:t>
            </w:r>
          </w:p>
        </w:tc>
        <w:tc>
          <w:tcPr>
            <w:tcW w:w="340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Suggestions For Syllabus Modification- Dept. Of Food And Nutrition </w:t>
            </w:r>
          </w:p>
        </w:tc>
        <w:tc>
          <w:tcPr>
            <w:tcW w:w="19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1752" w:rsidRPr="00BF1752" w:rsidTr="00447B0D">
        <w:trPr>
          <w:trHeight w:val="323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DKM  COLLEGE FOR WOMEN,( AUTONOMOUS) VELLORE</w:t>
            </w:r>
          </w:p>
        </w:tc>
        <w:tc>
          <w:tcPr>
            <w:tcW w:w="340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Suggestions For Syllabus Modification- Dept. Of Food And Nutrition</w:t>
            </w:r>
          </w:p>
        </w:tc>
        <w:tc>
          <w:tcPr>
            <w:tcW w:w="19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lastRenderedPageBreak/>
        <w:t>STAFF PARTICIPATION DETAILS</w:t>
      </w:r>
    </w:p>
    <w:p w:rsidR="00BF1752" w:rsidRPr="00BF1752" w:rsidRDefault="00BF1752" w:rsidP="00BF1752">
      <w:pPr>
        <w:rPr>
          <w:rFonts w:ascii="Times New Roman" w:hAnsi="Times New Roman" w:cs="Times New Roman"/>
          <w:sz w:val="24"/>
          <w:szCs w:val="24"/>
          <w:lang w:val="en-US" w:eastAsia="en-IN"/>
        </w:rPr>
      </w:pPr>
    </w:p>
    <w:p w:rsidR="00BF1752" w:rsidRPr="00BF1752" w:rsidRDefault="00BF1752" w:rsidP="00BF1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b/>
          <w:bCs/>
          <w:sz w:val="24"/>
          <w:szCs w:val="24"/>
        </w:rPr>
        <w:t>Keynote speaker</w:t>
      </w:r>
      <w:r w:rsidRPr="00BF1752">
        <w:rPr>
          <w:rFonts w:ascii="Times New Roman" w:hAnsi="Times New Roman" w:cs="Times New Roman"/>
          <w:sz w:val="24"/>
          <w:szCs w:val="24"/>
        </w:rPr>
        <w:t xml:space="preserve"> for one day seminar on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“Awareness on Food Adulteration”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16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1752">
        <w:rPr>
          <w:rFonts w:ascii="Times New Roman" w:hAnsi="Times New Roman" w:cs="Times New Roman"/>
          <w:sz w:val="24"/>
          <w:szCs w:val="24"/>
        </w:rPr>
        <w:t xml:space="preserve"> November 2021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PG &amp; Research Department of Chemistry, C Abdul Hakeem College (Autonomous),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Melvisharam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>.</w:t>
      </w:r>
    </w:p>
    <w:p w:rsidR="00BF1752" w:rsidRPr="00BF1752" w:rsidRDefault="00BF1752" w:rsidP="00BF1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the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International 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the topic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“ Gut - Brain Connection: Secret Revealed”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2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F1752">
        <w:rPr>
          <w:rFonts w:ascii="Times New Roman" w:hAnsi="Times New Roman" w:cs="Times New Roman"/>
          <w:sz w:val="24"/>
          <w:szCs w:val="24"/>
        </w:rPr>
        <w:t xml:space="preserve"> October 2021,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Centre for Nutrition,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Research and Extension Activities (CNCREA), Dept. of Home science, Women’s Christian College, Chennai. </w:t>
      </w:r>
    </w:p>
    <w:p w:rsidR="00BF1752" w:rsidRPr="00BF1752" w:rsidRDefault="00BF1752" w:rsidP="00BF1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the Webinar on the topic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“Medical Nutritional Therapy in Non- Communicable Diseases”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07.09.2021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Dept. of Nutrition, Food Service Management &amp; Dietetics, M.M.E.S Women’s Arts &amp; Science College, </w:t>
      </w:r>
      <w:proofErr w:type="spellStart"/>
      <w:proofErr w:type="gramStart"/>
      <w:r w:rsidRPr="00BF1752">
        <w:rPr>
          <w:rFonts w:ascii="Times New Roman" w:hAnsi="Times New Roman" w:cs="Times New Roman"/>
          <w:sz w:val="24"/>
          <w:szCs w:val="24"/>
        </w:rPr>
        <w:t>Melvisharam</w:t>
      </w:r>
      <w:proofErr w:type="spellEnd"/>
      <w:proofErr w:type="gramEnd"/>
      <w:r w:rsidRPr="00BF1752">
        <w:rPr>
          <w:rFonts w:ascii="Times New Roman" w:hAnsi="Times New Roman" w:cs="Times New Roman"/>
          <w:sz w:val="24"/>
          <w:szCs w:val="24"/>
        </w:rPr>
        <w:t>.</w:t>
      </w:r>
    </w:p>
    <w:p w:rsidR="00BF1752" w:rsidRPr="00BF1752" w:rsidRDefault="00BF1752" w:rsidP="00BF1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National 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to celebrate National Nutrition month, September 2021 on the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topic “ A guide to implement Healthy eating to </w:t>
      </w:r>
      <w:proofErr w:type="spellStart"/>
      <w:r w:rsidRPr="00BF1752">
        <w:rPr>
          <w:rFonts w:ascii="Times New Roman" w:hAnsi="Times New Roman" w:cs="Times New Roman"/>
          <w:b/>
          <w:bCs/>
          <w:sz w:val="24"/>
          <w:szCs w:val="24"/>
        </w:rPr>
        <w:t>optimise</w:t>
      </w:r>
      <w:proofErr w:type="spellEnd"/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 well nutrition on the road to recovery”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25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1752">
        <w:rPr>
          <w:rFonts w:ascii="Times New Roman" w:hAnsi="Times New Roman" w:cs="Times New Roman"/>
          <w:sz w:val="24"/>
          <w:szCs w:val="24"/>
        </w:rPr>
        <w:t xml:space="preserve"> September 2021,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Dept. of Foods &amp; Nutrition, DKM  College for Women, Vellore.</w:t>
      </w:r>
    </w:p>
    <w:p w:rsidR="00BF1752" w:rsidRPr="00BF1752" w:rsidRDefault="00BF1752" w:rsidP="00BF1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one day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level 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 “Healthy Eating Pattern”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Dept. of Nutrition, FSM &amp; Dietetics,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Jain College for Women, </w:t>
      </w:r>
      <w:proofErr w:type="spellStart"/>
      <w:proofErr w:type="gramStart"/>
      <w:r w:rsidRPr="00BF1752">
        <w:rPr>
          <w:rFonts w:ascii="Times New Roman" w:hAnsi="Times New Roman" w:cs="Times New Roman"/>
          <w:sz w:val="24"/>
          <w:szCs w:val="24"/>
        </w:rPr>
        <w:t>Vanyiambadi</w:t>
      </w:r>
      <w:proofErr w:type="spellEnd"/>
      <w:proofErr w:type="gramEnd"/>
      <w:r w:rsidRPr="00BF1752">
        <w:rPr>
          <w:rFonts w:ascii="Times New Roman" w:hAnsi="Times New Roman" w:cs="Times New Roman"/>
          <w:sz w:val="24"/>
          <w:szCs w:val="24"/>
        </w:rPr>
        <w:t xml:space="preserve"> on 10.07.2021.</w:t>
      </w:r>
    </w:p>
    <w:p w:rsidR="00BF1752" w:rsidRPr="00BF1752" w:rsidRDefault="00BF1752" w:rsidP="00BF17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Two Day National Level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Virtual Seminar </w:t>
      </w:r>
      <w:r w:rsidRPr="00BF1752">
        <w:rPr>
          <w:rFonts w:ascii="Times New Roman" w:hAnsi="Times New Roman" w:cs="Times New Roman"/>
          <w:sz w:val="24"/>
          <w:szCs w:val="24"/>
        </w:rPr>
        <w:t>on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 “The Necessity of NAAC Non-Accredited Institutions to promote Holistic Development of Quality Education”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IQAC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Muthayammal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College of Arts &amp; Science in Association with NAAC on 17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BF1752">
        <w:rPr>
          <w:rFonts w:ascii="Times New Roman" w:hAnsi="Times New Roman" w:cs="Times New Roman"/>
          <w:sz w:val="24"/>
          <w:szCs w:val="24"/>
        </w:rPr>
        <w:t>&amp; 18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1752">
        <w:rPr>
          <w:rFonts w:ascii="Times New Roman" w:hAnsi="Times New Roman" w:cs="Times New Roman"/>
          <w:sz w:val="24"/>
          <w:szCs w:val="24"/>
        </w:rPr>
        <w:t xml:space="preserve"> November 2022.</w:t>
      </w:r>
    </w:p>
    <w:p w:rsidR="00BF1752" w:rsidRPr="00BF1752" w:rsidRDefault="00BF1752" w:rsidP="00BF17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left="0" w:right="3044"/>
        <w:rPr>
          <w:rFonts w:ascii="Times New Roman" w:hAnsi="Times New Roman" w:cs="Times New Roman"/>
          <w:sz w:val="24"/>
          <w:szCs w:val="24"/>
          <w:u w:val="none"/>
        </w:rPr>
      </w:pPr>
      <w:r w:rsidRPr="00BF1752">
        <w:rPr>
          <w:rFonts w:ascii="Times New Roman" w:hAnsi="Times New Roman" w:cs="Times New Roman"/>
          <w:sz w:val="24"/>
          <w:szCs w:val="24"/>
        </w:rPr>
        <w:lastRenderedPageBreak/>
        <w:t>PERSONAL PROFILE</w:t>
      </w:r>
    </w:p>
    <w:p w:rsidR="00BF1752" w:rsidRPr="00BF1752" w:rsidRDefault="00BF1752" w:rsidP="00BF1752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FATHIMA THASKIN., M.Sc.,</w:t>
            </w: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VASUDEVAN</w:t>
            </w: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05.06.1993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</w:t>
            </w:r>
          </w:p>
        </w:tc>
      </w:tr>
      <w:tr w:rsidR="00BF1752" w:rsidRPr="00BF1752" w:rsidTr="00447B0D">
        <w:trPr>
          <w:trHeight w:val="48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NAGAR, MELVISHARAM,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RANIPET-632509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Srikavi3111992@gmail.com</w:t>
            </w:r>
          </w:p>
        </w:tc>
      </w:tr>
    </w:tbl>
    <w:p w:rsidR="00BF1752" w:rsidRPr="00BF1752" w:rsidRDefault="00BF1752" w:rsidP="00BF1752">
      <w:pPr>
        <w:spacing w:before="74"/>
        <w:ind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t>SCHOLISTIC PROFILE</w:t>
      </w: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BF1752" w:rsidRPr="00BF1752" w:rsidTr="00447B0D">
        <w:trPr>
          <w:trHeight w:val="647"/>
        </w:trPr>
        <w:tc>
          <w:tcPr>
            <w:tcW w:w="31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Educational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Year of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passing</w:t>
            </w:r>
          </w:p>
        </w:tc>
      </w:tr>
      <w:tr w:rsidR="00BF1752" w:rsidRPr="00BF1752" w:rsidTr="00447B0D">
        <w:trPr>
          <w:trHeight w:val="841"/>
        </w:trPr>
        <w:tc>
          <w:tcPr>
            <w:tcW w:w="3145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Master of 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(M.Sc.,)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D.K.M COLLEGE FOR 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WOMENS, 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SAINATHAPURAM,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VELLORE-632 001. 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after="0"/>
              <w:ind w:right="3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BF1752" w:rsidRPr="00BF1752" w:rsidTr="00447B0D">
        <w:trPr>
          <w:trHeight w:val="563"/>
        </w:trPr>
        <w:tc>
          <w:tcPr>
            <w:tcW w:w="3145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Bachelor of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 (B.Sc.,)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D.K.M COLLEGE FOR 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WOMENS, 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SAINATHAPURAM,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VELLORE-632 001.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/>
              <w:ind w:right="3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BF1752" w:rsidRPr="00BF1752" w:rsidTr="00447B0D">
        <w:trPr>
          <w:trHeight w:val="858"/>
        </w:trPr>
        <w:tc>
          <w:tcPr>
            <w:tcW w:w="3145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E.V.R.N.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Govt.Girls.Hr.Sec</w:t>
            </w:r>
            <w:proofErr w:type="spellEnd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School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kosapet</w:t>
            </w:r>
            <w:proofErr w:type="spellEnd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Vellore-632 001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after="0"/>
              <w:ind w:right="3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BF1752" w:rsidRPr="00BF1752" w:rsidTr="00447B0D">
        <w:trPr>
          <w:trHeight w:val="844"/>
        </w:trPr>
        <w:tc>
          <w:tcPr>
            <w:tcW w:w="3145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4029" w:type="dxa"/>
          </w:tcPr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V.K.V.M.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Govt.Girls.Hr.Sec</w:t>
            </w:r>
            <w:proofErr w:type="spellEnd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School </w:t>
            </w: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Velappadi</w:t>
            </w:r>
            <w:proofErr w:type="spellEnd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BF1752" w:rsidRPr="00BF1752" w:rsidRDefault="00BF1752" w:rsidP="00447B0D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Vellore-632 001.</w:t>
            </w:r>
          </w:p>
        </w:tc>
        <w:tc>
          <w:tcPr>
            <w:tcW w:w="17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 w:after="0"/>
              <w:ind w:right="3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</w:tbl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F17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BF1752" w:rsidRPr="00BF1752" w:rsidTr="00447B0D">
        <w:trPr>
          <w:trHeight w:val="414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-259" w:right="-127" w:firstLine="4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F1752" w:rsidRPr="00BF1752" w:rsidTr="00447B0D">
        <w:trPr>
          <w:trHeight w:val="647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COLLEGE, MELVISHARAM, RANIPET-632509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12.12.2016</w:t>
            </w:r>
          </w:p>
        </w:tc>
        <w:tc>
          <w:tcPr>
            <w:tcW w:w="147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spacing w:before="100"/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752">
        <w:rPr>
          <w:rFonts w:ascii="Times New Roman" w:hAnsi="Times New Roman" w:cs="Times New Roman"/>
          <w:b/>
          <w:color w:val="000000"/>
          <w:sz w:val="24"/>
          <w:szCs w:val="24"/>
        </w:rPr>
        <w:t>JOURNAL PUBLICATIONS</w:t>
      </w:r>
    </w:p>
    <w:tbl>
      <w:tblPr>
        <w:tblW w:w="9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108"/>
        <w:gridCol w:w="1985"/>
      </w:tblGrid>
      <w:tr w:rsidR="00BF1752" w:rsidRPr="00BF1752" w:rsidTr="00447B0D">
        <w:trPr>
          <w:trHeight w:val="323"/>
        </w:trPr>
        <w:tc>
          <w:tcPr>
            <w:tcW w:w="85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10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F1752" w:rsidRPr="00BF1752" w:rsidTr="00447B0D">
        <w:trPr>
          <w:trHeight w:val="323"/>
        </w:trPr>
        <w:tc>
          <w:tcPr>
            <w:tcW w:w="85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“Incorporation Organoleptic Evaluation And Microbial Analysis Of Jackfruit Seed Flour Bakery Products And Popularisation Among Consumers”</w:t>
            </w:r>
          </w:p>
        </w:tc>
        <w:tc>
          <w:tcPr>
            <w:tcW w:w="310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ICMR </w:t>
            </w:r>
            <w:proofErr w:type="spellStart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Sponsered</w:t>
            </w:r>
            <w:proofErr w:type="spellEnd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International Conference On </w:t>
            </w:r>
            <w:proofErr w:type="spellStart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Omics</w:t>
            </w:r>
            <w:proofErr w:type="spellEnd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Technologies In Nutritional Research (OTNR-2018)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(ISBN: 978-81-934054-9-9)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752" w:rsidRPr="00BF1752" w:rsidRDefault="00BF1752" w:rsidP="00BF1752">
      <w:pPr>
        <w:pStyle w:val="Heading1"/>
        <w:tabs>
          <w:tab w:val="left" w:pos="6096"/>
        </w:tabs>
        <w:spacing w:before="101"/>
        <w:ind w:right="804"/>
        <w:jc w:val="left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>STAFF PARTICIPATION DETAILS</w:t>
      </w: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>Participated in International Conference on “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Nutrigenomics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and Nanotechnology” Organized by Department of Foods &amp; Nutrition, Biochemistry, Biotechnology,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Jain College for Women,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Vanyiambadi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on 8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1752">
        <w:rPr>
          <w:rFonts w:ascii="Times New Roman" w:hAnsi="Times New Roman" w:cs="Times New Roman"/>
          <w:sz w:val="24"/>
          <w:szCs w:val="24"/>
        </w:rPr>
        <w:t xml:space="preserve"> January 2020.</w:t>
      </w:r>
    </w:p>
    <w:p w:rsidR="00BF1752" w:rsidRPr="00BF1752" w:rsidRDefault="00BF1752" w:rsidP="00BF17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National 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to celebrate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National Nutrition month</w:t>
      </w:r>
      <w:r w:rsidRPr="00BF1752">
        <w:rPr>
          <w:rFonts w:ascii="Times New Roman" w:hAnsi="Times New Roman" w:cs="Times New Roman"/>
          <w:sz w:val="24"/>
          <w:szCs w:val="24"/>
        </w:rPr>
        <w:t xml:space="preserve">, September 2021 on the topic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“A guide to implement Healthy eating to </w:t>
      </w:r>
      <w:proofErr w:type="spellStart"/>
      <w:r w:rsidRPr="00BF1752">
        <w:rPr>
          <w:rFonts w:ascii="Times New Roman" w:hAnsi="Times New Roman" w:cs="Times New Roman"/>
          <w:b/>
          <w:bCs/>
          <w:sz w:val="24"/>
          <w:szCs w:val="24"/>
        </w:rPr>
        <w:t>optimise</w:t>
      </w:r>
      <w:proofErr w:type="spellEnd"/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 well nutrition on the road to recovery” </w:t>
      </w:r>
      <w:r w:rsidRPr="00BF1752">
        <w:rPr>
          <w:rFonts w:ascii="Times New Roman" w:hAnsi="Times New Roman" w:cs="Times New Roman"/>
          <w:sz w:val="24"/>
          <w:szCs w:val="24"/>
        </w:rPr>
        <w:t>on 25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1752">
        <w:rPr>
          <w:rFonts w:ascii="Times New Roman" w:hAnsi="Times New Roman" w:cs="Times New Roman"/>
          <w:sz w:val="24"/>
          <w:szCs w:val="24"/>
        </w:rPr>
        <w:t xml:space="preserve"> September 2021,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Dept. of Foods &amp; Nutrition, DKM  College for Women, Vellore.</w:t>
      </w:r>
    </w:p>
    <w:p w:rsidR="00BF1752" w:rsidRPr="00BF1752" w:rsidRDefault="00BF1752" w:rsidP="00BF17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one day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state level 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“Healthy Eating Pattern”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Dept. of Nutrition, FSM &amp; Dietetics,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Jain College for Women, </w:t>
      </w:r>
      <w:proofErr w:type="spellStart"/>
      <w:proofErr w:type="gramStart"/>
      <w:r w:rsidRPr="00BF1752">
        <w:rPr>
          <w:rFonts w:ascii="Times New Roman" w:hAnsi="Times New Roman" w:cs="Times New Roman"/>
          <w:sz w:val="24"/>
          <w:szCs w:val="24"/>
        </w:rPr>
        <w:t>Vanyiambadi</w:t>
      </w:r>
      <w:proofErr w:type="spellEnd"/>
      <w:proofErr w:type="gramEnd"/>
      <w:r w:rsidRPr="00BF1752">
        <w:rPr>
          <w:rFonts w:ascii="Times New Roman" w:hAnsi="Times New Roman" w:cs="Times New Roman"/>
          <w:sz w:val="24"/>
          <w:szCs w:val="24"/>
        </w:rPr>
        <w:t xml:space="preserve"> on 10.07.2021.</w:t>
      </w:r>
    </w:p>
    <w:p w:rsidR="00BF1752" w:rsidRPr="00BF1752" w:rsidRDefault="00BF1752" w:rsidP="00BF17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on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International 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the topic”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Sustainable Diets &amp; Food Systems- Global Indian Perspective</w:t>
      </w:r>
      <w:r w:rsidRPr="00BF17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the department of Home Science,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Lakshmibai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College, University of Delhi on 26</w:t>
      </w:r>
      <w:r w:rsidRPr="00BF17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1752">
        <w:rPr>
          <w:rFonts w:ascii="Times New Roman" w:hAnsi="Times New Roman" w:cs="Times New Roman"/>
          <w:sz w:val="24"/>
          <w:szCs w:val="24"/>
        </w:rPr>
        <w:t xml:space="preserve"> July 2021.</w:t>
      </w:r>
    </w:p>
    <w:p w:rsidR="00BF1752" w:rsidRPr="00BF1752" w:rsidRDefault="00BF1752" w:rsidP="00BF17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lastRenderedPageBreak/>
        <w:t xml:space="preserve">Participated in the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Webinar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the topic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“Medical Nutritional Therapy in Non- Communicable Diseases”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07.09.2021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by Dept. of Nutrition, Food Service Management &amp; Dietetics, M.M.E.S Women’s Arts &amp; Science College, </w:t>
      </w:r>
      <w:proofErr w:type="spellStart"/>
      <w:proofErr w:type="gramStart"/>
      <w:r w:rsidRPr="00BF1752">
        <w:rPr>
          <w:rFonts w:ascii="Times New Roman" w:hAnsi="Times New Roman" w:cs="Times New Roman"/>
          <w:sz w:val="24"/>
          <w:szCs w:val="24"/>
        </w:rPr>
        <w:t>Melvisharam</w:t>
      </w:r>
      <w:proofErr w:type="spellEnd"/>
      <w:proofErr w:type="gramEnd"/>
      <w:r w:rsidRPr="00BF1752">
        <w:rPr>
          <w:rFonts w:ascii="Times New Roman" w:hAnsi="Times New Roman" w:cs="Times New Roman"/>
          <w:sz w:val="24"/>
          <w:szCs w:val="24"/>
        </w:rPr>
        <w:t>.</w:t>
      </w:r>
    </w:p>
    <w:p w:rsidR="00BF1752" w:rsidRPr="00BF1752" w:rsidRDefault="00BF1752" w:rsidP="00BF17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3 Day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Faculty Development Program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 xml:space="preserve">“Creative </w:t>
      </w:r>
      <w:proofErr w:type="spellStart"/>
      <w:r w:rsidRPr="00BF1752">
        <w:rPr>
          <w:rFonts w:ascii="Times New Roman" w:hAnsi="Times New Roman" w:cs="Times New Roman"/>
          <w:b/>
          <w:bCs/>
          <w:sz w:val="24"/>
          <w:szCs w:val="24"/>
        </w:rPr>
        <w:t>Thinking”</w:t>
      </w:r>
      <w:r w:rsidRPr="00BF1752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by ICT Academy</w:t>
      </w:r>
      <w:r w:rsidRPr="00BF1752">
        <w:rPr>
          <w:rFonts w:ascii="Times New Roman" w:hAnsi="Times New Roman" w:cs="Times New Roman"/>
          <w:sz w:val="24"/>
          <w:szCs w:val="24"/>
        </w:rPr>
        <w:t xml:space="preserve"> on 21 December 2022 at M.M.E.S Women’s Arts &amp; Science College,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Melvisharam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>.</w:t>
      </w:r>
    </w:p>
    <w:p w:rsidR="00BF1752" w:rsidRPr="00BF1752" w:rsidRDefault="00BF1752" w:rsidP="00BF17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BF1752">
        <w:rPr>
          <w:rFonts w:ascii="Times New Roman" w:hAnsi="Times New Roman" w:cs="Times New Roman"/>
          <w:sz w:val="24"/>
          <w:szCs w:val="24"/>
        </w:rPr>
        <w:t>PERSONAL PROFILE</w:t>
      </w:r>
    </w:p>
    <w:p w:rsidR="00BF1752" w:rsidRPr="00BF1752" w:rsidRDefault="00BF1752" w:rsidP="00BF1752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F1752" w:rsidRPr="00BF1752" w:rsidTr="00447B0D">
        <w:trPr>
          <w:trHeight w:val="42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sz w:val="24"/>
                <w:szCs w:val="24"/>
              </w:rPr>
              <w:t>Mrs.</w:t>
            </w:r>
            <w:proofErr w:type="spellEnd"/>
            <w:r w:rsidRPr="00BF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ANBARASI, M.Sc., </w:t>
            </w:r>
            <w:proofErr w:type="gramStart"/>
            <w:r w:rsidRPr="00BF1752">
              <w:rPr>
                <w:rFonts w:ascii="Times New Roman" w:hAnsi="Times New Roman" w:cs="Times New Roman"/>
                <w:b/>
                <w:sz w:val="24"/>
                <w:szCs w:val="24"/>
              </w:rPr>
              <w:t>M.Phil.,</w:t>
            </w:r>
            <w:proofErr w:type="gramEnd"/>
            <w:r w:rsidRPr="00BF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UGC NET.,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Name/Spouse 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tabs>
                <w:tab w:val="left" w:pos="108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BF1752">
              <w:rPr>
                <w:rFonts w:ascii="Times New Roman" w:hAnsi="Times New Roman" w:cs="Times New Roman"/>
                <w:sz w:val="24"/>
                <w:szCs w:val="24"/>
              </w:rPr>
              <w:t xml:space="preserve"> A. MAGESH</w:t>
            </w: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tabs>
                <w:tab w:val="left" w:pos="108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07/06/1987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</w:t>
            </w:r>
          </w:p>
        </w:tc>
      </w:tr>
      <w:tr w:rsidR="00BF1752" w:rsidRPr="00BF1752" w:rsidTr="00447B0D">
        <w:trPr>
          <w:trHeight w:val="48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NAGAR,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MELVISHARAM, RANIPET-632509</w:t>
            </w:r>
          </w:p>
        </w:tc>
      </w:tr>
      <w:tr w:rsidR="00BF1752" w:rsidRPr="00BF1752" w:rsidTr="00447B0D">
        <w:trPr>
          <w:trHeight w:val="762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Style w:val="Heading3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anburahika@gmail.com</w:t>
            </w:r>
          </w:p>
        </w:tc>
      </w:tr>
    </w:tbl>
    <w:p w:rsidR="00BF1752" w:rsidRPr="00BF1752" w:rsidRDefault="00BF1752" w:rsidP="00BF1752">
      <w:pPr>
        <w:spacing w:before="74"/>
        <w:ind w:right="304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t>SCHOLISTIC  PROFILE</w:t>
      </w:r>
      <w:proofErr w:type="gramEnd"/>
    </w:p>
    <w:p w:rsidR="00BF1752" w:rsidRPr="00BF1752" w:rsidRDefault="00BF1752" w:rsidP="00BF1752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94"/>
        <w:gridCol w:w="1646"/>
      </w:tblGrid>
      <w:tr w:rsidR="00BF1752" w:rsidRPr="00BF1752" w:rsidTr="00447B0D">
        <w:trPr>
          <w:trHeight w:val="647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Educational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Year of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passing</w:t>
            </w:r>
          </w:p>
        </w:tc>
      </w:tr>
      <w:tr w:rsidR="00BF1752" w:rsidRPr="00BF1752" w:rsidTr="00447B0D">
        <w:trPr>
          <w:trHeight w:val="572"/>
        </w:trPr>
        <w:tc>
          <w:tcPr>
            <w:tcW w:w="2899" w:type="dxa"/>
          </w:tcPr>
          <w:p w:rsidR="00BF1752" w:rsidRPr="00BF1752" w:rsidRDefault="00BF1752" w:rsidP="00447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NET.,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UGC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BF1752" w:rsidRPr="00BF1752" w:rsidTr="00447B0D">
        <w:trPr>
          <w:trHeight w:val="841"/>
        </w:trPr>
        <w:tc>
          <w:tcPr>
            <w:tcW w:w="2899" w:type="dxa"/>
          </w:tcPr>
          <w:p w:rsidR="00BF1752" w:rsidRPr="00BF1752" w:rsidRDefault="00BF1752" w:rsidP="00447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F1752" w:rsidRPr="00BF1752" w:rsidRDefault="00BF1752" w:rsidP="00447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M.Phil. Foods and Nutrition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DKM COLLEGE FOR WOMEN (AUTONOMOUS) VELLORE/ THIRUVALLUVAR UNIVERSITY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BF1752" w:rsidRPr="00BF1752" w:rsidTr="00447B0D">
        <w:trPr>
          <w:trHeight w:val="563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M.Sc. Foods and Nutrition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DKM COLLEGE FOR WOMEN (AUTONOMOUS) VELLORE/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THIRUVALLUVAR UNIVERSITY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</w:tr>
      <w:tr w:rsidR="00BF1752" w:rsidRPr="00BF1752" w:rsidTr="00447B0D">
        <w:trPr>
          <w:trHeight w:val="858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B.Sc. Nutrition, Food Service Management and </w:t>
            </w: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Dietetics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ARCOT SRI MAHALAKSHMI WOMEN’S COLLEGE, VILAPAKKAM/ THIRUVALLUVAR </w:t>
            </w: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UNIVERSITY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2007</w:t>
            </w:r>
          </w:p>
        </w:tc>
      </w:tr>
      <w:tr w:rsidR="00BF1752" w:rsidRPr="00BF1752" w:rsidTr="00447B0D">
        <w:trPr>
          <w:trHeight w:val="844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Pr="00BF175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94" w:type="dxa"/>
            <w:vAlign w:val="center"/>
          </w:tcPr>
          <w:p w:rsidR="00BF1752" w:rsidRPr="00BF1752" w:rsidRDefault="00BF1752" w:rsidP="00447B0D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GOVT.GIRLS HIGHER SECONDARY SCHOOL, THIMIRI/ STATE BOARD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</w:tr>
      <w:tr w:rsidR="00BF1752" w:rsidRPr="00BF1752" w:rsidTr="00447B0D">
        <w:trPr>
          <w:trHeight w:val="422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BF175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GOVT.GIRLS HIGHER SECONDARY SCHOOL, THIMIRI/ STATE BOARD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2002</w:t>
            </w:r>
          </w:p>
        </w:tc>
      </w:tr>
    </w:tbl>
    <w:p w:rsidR="00BF1752" w:rsidRPr="00BF1752" w:rsidRDefault="00BF1752" w:rsidP="00BF1752">
      <w:pPr>
        <w:ind w:right="30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752" w:rsidRPr="00BF1752" w:rsidRDefault="00BF1752" w:rsidP="00BF1752">
      <w:pPr>
        <w:ind w:right="30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752" w:rsidRPr="00BF1752" w:rsidRDefault="00BF1752" w:rsidP="00BF1752">
      <w:pPr>
        <w:ind w:right="3045"/>
        <w:rPr>
          <w:rFonts w:ascii="Times New Roman" w:hAnsi="Times New Roman" w:cs="Times New Roman"/>
          <w:b/>
          <w:sz w:val="24"/>
          <w:szCs w:val="24"/>
        </w:rPr>
      </w:pPr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t>DISSERTATION AND THESIS</w:t>
      </w:r>
    </w:p>
    <w:tbl>
      <w:tblPr>
        <w:tblW w:w="9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751"/>
        <w:gridCol w:w="3005"/>
        <w:gridCol w:w="1324"/>
      </w:tblGrid>
      <w:tr w:rsidR="00BF1752" w:rsidRPr="00BF1752" w:rsidTr="00447B0D">
        <w:trPr>
          <w:trHeight w:val="508"/>
        </w:trPr>
        <w:tc>
          <w:tcPr>
            <w:tcW w:w="140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75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32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F1752" w:rsidRPr="00BF1752" w:rsidTr="00447B0D">
        <w:trPr>
          <w:trHeight w:val="1304"/>
        </w:trPr>
        <w:tc>
          <w:tcPr>
            <w:tcW w:w="140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75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“A Study on Quality Evaluation and Popularization of Pumpkin seed flour Incorporated Bakery Products”</w:t>
            </w:r>
          </w:p>
        </w:tc>
        <w:tc>
          <w:tcPr>
            <w:tcW w:w="300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DKM COLLEGE FOR WOMEN, VELLORE/ THIRUVALLUVAR UNIVERSITY</w:t>
            </w:r>
          </w:p>
        </w:tc>
        <w:tc>
          <w:tcPr>
            <w:tcW w:w="132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7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tbl>
      <w:tblPr>
        <w:tblW w:w="9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129"/>
        <w:gridCol w:w="1588"/>
        <w:gridCol w:w="1662"/>
        <w:gridCol w:w="1985"/>
      </w:tblGrid>
      <w:tr w:rsidR="00BF1752" w:rsidRPr="00BF1752" w:rsidTr="00447B0D">
        <w:trPr>
          <w:trHeight w:val="414"/>
        </w:trPr>
        <w:tc>
          <w:tcPr>
            <w:tcW w:w="112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58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66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F1752" w:rsidRPr="00BF1752" w:rsidTr="00447B0D">
        <w:trPr>
          <w:trHeight w:val="647"/>
        </w:trPr>
        <w:tc>
          <w:tcPr>
            <w:tcW w:w="1125" w:type="dxa"/>
          </w:tcPr>
          <w:p w:rsidR="00BF1752" w:rsidRPr="00BF1752" w:rsidRDefault="00BF1752" w:rsidP="00BF175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DKM COLLEGE FOR WOMEN (AUTONOMOUS) VELLORE</w:t>
            </w:r>
          </w:p>
        </w:tc>
        <w:tc>
          <w:tcPr>
            <w:tcW w:w="158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6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3YEARS 11 MONTHS</w:t>
            </w:r>
          </w:p>
        </w:tc>
      </w:tr>
      <w:tr w:rsidR="00BF1752" w:rsidRPr="00BF1752" w:rsidTr="00447B0D">
        <w:trPr>
          <w:trHeight w:val="645"/>
        </w:trPr>
        <w:tc>
          <w:tcPr>
            <w:tcW w:w="1125" w:type="dxa"/>
          </w:tcPr>
          <w:p w:rsidR="00BF1752" w:rsidRPr="00BF1752" w:rsidRDefault="00BF1752" w:rsidP="00BF175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COLLEGE,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 2018</w:t>
            </w:r>
          </w:p>
        </w:tc>
        <w:tc>
          <w:tcPr>
            <w:tcW w:w="166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2019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MONTHS</w:t>
            </w:r>
          </w:p>
        </w:tc>
      </w:tr>
      <w:tr w:rsidR="00BF1752" w:rsidRPr="00BF1752" w:rsidTr="00447B0D">
        <w:trPr>
          <w:trHeight w:val="645"/>
        </w:trPr>
        <w:tc>
          <w:tcPr>
            <w:tcW w:w="1125" w:type="dxa"/>
          </w:tcPr>
          <w:p w:rsidR="00BF1752" w:rsidRPr="00BF1752" w:rsidRDefault="00BF1752" w:rsidP="00BF175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MARUDHAR KESARI JAIN COLLEGE FOR WOMEN, VANIYAMBADI</w:t>
            </w:r>
          </w:p>
        </w:tc>
        <w:tc>
          <w:tcPr>
            <w:tcW w:w="158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JULY 2020</w:t>
            </w:r>
          </w:p>
        </w:tc>
        <w:tc>
          <w:tcPr>
            <w:tcW w:w="166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DECEMBER 2020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MONTHS</w:t>
            </w:r>
          </w:p>
        </w:tc>
      </w:tr>
      <w:tr w:rsidR="00BF1752" w:rsidRPr="00BF1752" w:rsidTr="00447B0D">
        <w:trPr>
          <w:trHeight w:val="645"/>
        </w:trPr>
        <w:tc>
          <w:tcPr>
            <w:tcW w:w="1125" w:type="dxa"/>
          </w:tcPr>
          <w:p w:rsidR="00BF1752" w:rsidRPr="00BF1752" w:rsidRDefault="00BF1752" w:rsidP="00BF175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DKM COLLEGE FOR WOMEN (AUTONOMOUS) VELLORE</w:t>
            </w:r>
          </w:p>
        </w:tc>
        <w:tc>
          <w:tcPr>
            <w:tcW w:w="158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JANUARY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MONTHS </w:t>
            </w:r>
          </w:p>
        </w:tc>
      </w:tr>
      <w:tr w:rsidR="00BF1752" w:rsidRPr="00BF1752" w:rsidTr="00447B0D">
        <w:trPr>
          <w:trHeight w:val="645"/>
        </w:trPr>
        <w:tc>
          <w:tcPr>
            <w:tcW w:w="1125" w:type="dxa"/>
          </w:tcPr>
          <w:p w:rsidR="00BF1752" w:rsidRPr="00BF1752" w:rsidRDefault="00BF1752" w:rsidP="00BF175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COLLEGE,</w:t>
            </w:r>
          </w:p>
        </w:tc>
        <w:tc>
          <w:tcPr>
            <w:tcW w:w="158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66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98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1752" w:rsidRPr="00BF1752" w:rsidRDefault="00BF1752" w:rsidP="00BF1752">
      <w:pPr>
        <w:spacing w:before="237"/>
        <w:ind w:left="2929" w:right="1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Board of Studies (Subject Expert)</w:t>
      </w:r>
    </w:p>
    <w:p w:rsidR="00BF1752" w:rsidRPr="00BF1752" w:rsidRDefault="00BF1752" w:rsidP="00BF1752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270"/>
        <w:gridCol w:w="3402"/>
        <w:gridCol w:w="1833"/>
      </w:tblGrid>
      <w:tr w:rsidR="00BF1752" w:rsidRPr="00BF1752" w:rsidTr="00447B0D">
        <w:trPr>
          <w:trHeight w:val="323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1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32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833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F1752" w:rsidRPr="00BF1752" w:rsidTr="00447B0D">
        <w:trPr>
          <w:trHeight w:val="323"/>
        </w:trPr>
        <w:tc>
          <w:tcPr>
            <w:tcW w:w="98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DKM COLLEGE FOR WOMEN (AUTONOMOUS) VELLORE</w:t>
            </w:r>
          </w:p>
        </w:tc>
        <w:tc>
          <w:tcPr>
            <w:tcW w:w="3402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Suggestions For Syllabus Modification- PG Dept. Of Foods And Nutrition</w:t>
            </w:r>
          </w:p>
        </w:tc>
        <w:tc>
          <w:tcPr>
            <w:tcW w:w="1833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2009-2013</w:t>
            </w:r>
          </w:p>
        </w:tc>
      </w:tr>
    </w:tbl>
    <w:p w:rsidR="00BF1752" w:rsidRPr="00BF1752" w:rsidRDefault="00BF1752" w:rsidP="00BF1752">
      <w:pPr>
        <w:pStyle w:val="Heading1"/>
        <w:ind w:left="0"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left="0"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left="0"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left="0" w:right="3044"/>
        <w:jc w:val="left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t>STAFF PARTICIPATION DETAILS</w:t>
      </w:r>
    </w:p>
    <w:p w:rsidR="00BF1752" w:rsidRPr="00BF1752" w:rsidRDefault="00BF1752" w:rsidP="00BF1752">
      <w:pPr>
        <w:rPr>
          <w:rFonts w:ascii="Times New Roman" w:hAnsi="Times New Roman" w:cs="Times New Roman"/>
          <w:sz w:val="24"/>
          <w:szCs w:val="24"/>
          <w:lang w:val="en-US" w:eastAsia="en-IN"/>
        </w:rPr>
      </w:pP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Orientation Program and Delivered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one day Lecture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“Family Food Nutrition Security Food Budgeting And Retention Of Nutrients While Cooking”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to 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Anganwadi</w:t>
      </w:r>
      <w:proofErr w:type="spellEnd"/>
      <w:proofErr w:type="gram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Workers  at Vellore District.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IP Awareness/Training Program</w:t>
      </w:r>
      <w:r w:rsidRPr="00BF1752">
        <w:rPr>
          <w:rFonts w:ascii="Times New Roman" w:hAnsi="Times New Roman" w:cs="Times New Roman"/>
          <w:sz w:val="24"/>
          <w:szCs w:val="24"/>
        </w:rPr>
        <w:t xml:space="preserve"> Under National Intellectual Property Awareness Mission On November 26, 2022 Organized by Intellectual Property of India.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the Guest lecture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“COMPUTATIONAL CHEMISTRY: PAST, PRESENT AND FUTURE”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organised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by the PG and Research Department of Chemistry, D.K.M. College for Women (Autonomous), Vellore,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Tamilnadu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10.11.2022.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“One Week International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FDP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Research Excellence and Academic Development” 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>organized by Department of Commerce with Professional Accounting from 01.09.2021 to 08.09.2021.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at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State Level Webinar on “BREAST FEEDING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and MILK BANKING”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at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Jain College for Women,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Vaniyambadi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7</w:t>
      </w:r>
      <w:r w:rsidRPr="00BF1752">
        <w:rPr>
          <w:rFonts w:ascii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August  2021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the One Week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National Webinar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“Dr. B. R. </w:t>
      </w:r>
      <w:proofErr w:type="spellStart"/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Ambedkar’s</w:t>
      </w:r>
      <w:proofErr w:type="spellEnd"/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 Perspectives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State and Society in Contemporary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India”from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22 - 28 April 2021 Organized by SATHIYAM SOCIAL SERVICE ORGANISATION (SSSO) (Registered under Trust Act - No: 4/2018) Vellore (D.T), 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 w:rsidRPr="00BF1752">
        <w:rPr>
          <w:rFonts w:ascii="Times New Roman" w:hAnsi="Times New Roman" w:cs="Times New Roman"/>
          <w:b/>
          <w:bCs/>
          <w:sz w:val="24"/>
          <w:szCs w:val="24"/>
        </w:rPr>
        <w:t>“Recent Trends in Green Energy Harvesting Technology”</w:t>
      </w:r>
      <w:r w:rsidRPr="00BF1752">
        <w:rPr>
          <w:rFonts w:ascii="Times New Roman" w:hAnsi="Times New Roman" w:cs="Times New Roman"/>
          <w:sz w:val="24"/>
          <w:szCs w:val="24"/>
        </w:rPr>
        <w:t xml:space="preserve"> organized by JP College of Arts &amp; Science Run by DMI Sisters,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Tenkasi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752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BF1752">
        <w:rPr>
          <w:rFonts w:ascii="Times New Roman" w:hAnsi="Times New Roman" w:cs="Times New Roman"/>
          <w:sz w:val="24"/>
          <w:szCs w:val="24"/>
        </w:rPr>
        <w:t>, held  on 23April 2021.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the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National Level Webinar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“Life Scripts” 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>Organized by Department Of Psychology On 08-09-2020.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A National Level Panel Discussion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“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WHAT MAKES A FRESH JOB SEEKER EMPLOYABLE: ATTITUDE - SKILLS - KNOWLEDGE” 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Organized by Career Guidance &amp; Placement Cell,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Jain College for Women,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Vaniyambadi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29.08.2020.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lastRenderedPageBreak/>
        <w:t xml:space="preserve">Participated in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A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National Level Webinar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“EMBRACE TECHNOLOGY”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Organized by Placement &amp; Career Guidance cell,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Jain College for Women,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Vaniyambadi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17.11.2020.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the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National Level Webinar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“</w:t>
      </w:r>
      <w:proofErr w:type="spellStart"/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Ayush</w:t>
      </w:r>
      <w:proofErr w:type="spellEnd"/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 and Medicinal Plants for Future Health Challenges” 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Organized by Department Of Biochemistry,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Jain College for Women,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Vaniyambadi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08-09-2020.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A State Level Webinar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“OPPORTUNITIES FOR WOMEN”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Organized by Women Entrepreneurship Development Cell,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Marudhar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Kesari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Jain College for Women, </w:t>
      </w:r>
      <w:proofErr w:type="spellStart"/>
      <w:r w:rsidRPr="00BF1752">
        <w:rPr>
          <w:rFonts w:ascii="Times New Roman" w:hAnsi="Times New Roman" w:cs="Times New Roman"/>
          <w:sz w:val="24"/>
          <w:szCs w:val="24"/>
          <w:lang w:eastAsia="en-IN"/>
        </w:rPr>
        <w:t>Vaniyambadi</w:t>
      </w:r>
      <w:proofErr w:type="spellEnd"/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on 20.08.2020.</w:t>
      </w:r>
    </w:p>
    <w:p w:rsidR="00BF1752" w:rsidRPr="00BF1752" w:rsidRDefault="00BF1752" w:rsidP="00BF1752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Participated </w:t>
      </w:r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“Online E-Quiz on Boost Your </w:t>
      </w:r>
      <w:proofErr w:type="spellStart"/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Immuno</w:t>
      </w:r>
      <w:proofErr w:type="spellEnd"/>
      <w:r w:rsidRPr="00BF175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 System Through Food to Combat COVID-19”</w:t>
      </w:r>
      <w:r w:rsidRPr="00BF1752">
        <w:rPr>
          <w:rFonts w:ascii="Times New Roman" w:hAnsi="Times New Roman" w:cs="Times New Roman"/>
          <w:sz w:val="24"/>
          <w:szCs w:val="24"/>
          <w:lang w:eastAsia="en-IN"/>
        </w:rPr>
        <w:t xml:space="preserve"> and successfully completed with a passing score of 55%, organized by the Department of Home Science, Government Arts College for Women, Sivagangai-630 562, Tamil Nadu, India held on May 2020.</w:t>
      </w:r>
    </w:p>
    <w:p w:rsidR="00BF1752" w:rsidRPr="00BF1752" w:rsidRDefault="00BF1752" w:rsidP="00BF1752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</w:p>
    <w:p w:rsidR="00BF1752" w:rsidRPr="00BF1752" w:rsidRDefault="00BF1752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left="0"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Pr="00BF1752" w:rsidRDefault="00BF1752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AD3806" w:rsidRDefault="00AD3806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</w:p>
    <w:p w:rsidR="00BF1752" w:rsidRDefault="00BF1752" w:rsidP="00BF1752">
      <w:pPr>
        <w:pStyle w:val="Heading1"/>
        <w:ind w:right="3044"/>
        <w:jc w:val="left"/>
        <w:rPr>
          <w:rFonts w:ascii="Times New Roman" w:hAnsi="Times New Roman" w:cs="Times New Roman"/>
          <w:sz w:val="24"/>
          <w:szCs w:val="24"/>
        </w:rPr>
      </w:pPr>
      <w:r w:rsidRPr="00BF1752">
        <w:rPr>
          <w:rFonts w:ascii="Times New Roman" w:hAnsi="Times New Roman" w:cs="Times New Roman"/>
          <w:sz w:val="24"/>
          <w:szCs w:val="24"/>
        </w:rPr>
        <w:lastRenderedPageBreak/>
        <w:t>PERSONAL PROFILE</w:t>
      </w:r>
    </w:p>
    <w:p w:rsidR="00AD3806" w:rsidRPr="00AD3806" w:rsidRDefault="00AD3806" w:rsidP="00AD3806">
      <w:pPr>
        <w:rPr>
          <w:lang w:val="en-US" w:eastAsia="en-IN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autoSpaceDE w:val="0"/>
              <w:spacing w:after="0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 GOWSIYA M.Sc., </w:t>
            </w:r>
            <w:proofErr w:type="gram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M.Phil.,</w:t>
            </w:r>
            <w:proofErr w:type="gramEnd"/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tabs>
                <w:tab w:val="left" w:pos="108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R.K.JAIRUDEEN</w:t>
            </w:r>
          </w:p>
        </w:tc>
      </w:tr>
      <w:tr w:rsidR="00BF1752" w:rsidRPr="00BF1752" w:rsidTr="00447B0D">
        <w:trPr>
          <w:trHeight w:val="46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tabs>
                <w:tab w:val="left" w:pos="108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13.05.1992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752" w:rsidRPr="00BF1752" w:rsidTr="00447B0D">
        <w:trPr>
          <w:trHeight w:val="477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</w:t>
            </w:r>
          </w:p>
        </w:tc>
      </w:tr>
      <w:tr w:rsidR="00BF1752" w:rsidRPr="00BF1752" w:rsidTr="00447B0D">
        <w:trPr>
          <w:trHeight w:val="480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NAGAR,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MELVISHARAM, RANIPET-632509</w:t>
            </w:r>
          </w:p>
        </w:tc>
      </w:tr>
      <w:tr w:rsidR="00BF1752" w:rsidRPr="00BF1752" w:rsidTr="00447B0D">
        <w:trPr>
          <w:trHeight w:val="479"/>
        </w:trPr>
        <w:tc>
          <w:tcPr>
            <w:tcW w:w="337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gowsiyakhizar@gmail.com</w:t>
            </w:r>
          </w:p>
        </w:tc>
      </w:tr>
    </w:tbl>
    <w:p w:rsidR="00AD3806" w:rsidRDefault="00AD3806" w:rsidP="00BF1752">
      <w:pPr>
        <w:spacing w:after="0"/>
        <w:ind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752" w:rsidRPr="00BF1752" w:rsidRDefault="00BF1752" w:rsidP="00BF1752">
      <w:pPr>
        <w:spacing w:after="0"/>
        <w:ind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t>SCHOLISTIC  PROFILE</w:t>
      </w:r>
      <w:proofErr w:type="gramEnd"/>
    </w:p>
    <w:p w:rsidR="00BF1752" w:rsidRPr="00BF1752" w:rsidRDefault="00BF1752" w:rsidP="00BF17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94"/>
        <w:gridCol w:w="1646"/>
      </w:tblGrid>
      <w:tr w:rsidR="00BF1752" w:rsidRPr="00BF1752" w:rsidTr="00447B0D">
        <w:trPr>
          <w:trHeight w:val="647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23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Educational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6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5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Year of</w:t>
            </w:r>
          </w:p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1752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passing</w:t>
            </w:r>
          </w:p>
        </w:tc>
      </w:tr>
      <w:tr w:rsidR="00BF1752" w:rsidRPr="00BF1752" w:rsidTr="00447B0D">
        <w:trPr>
          <w:trHeight w:val="841"/>
        </w:trPr>
        <w:tc>
          <w:tcPr>
            <w:tcW w:w="2899" w:type="dxa"/>
          </w:tcPr>
          <w:p w:rsidR="00BF1752" w:rsidRPr="00BF1752" w:rsidRDefault="00BF1752" w:rsidP="0044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F1752" w:rsidRPr="00BF1752" w:rsidRDefault="00BF1752" w:rsidP="0044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M.Phil., chemistry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THIRUVALLUVAR UNIVERSITY,SERKADU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F1752" w:rsidRPr="00BF1752" w:rsidTr="00447B0D">
        <w:trPr>
          <w:trHeight w:val="563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M.Sc., chemistry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AAA COLLEGE,WALAJAPET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BF1752" w:rsidRPr="00BF1752" w:rsidTr="00447B0D">
        <w:trPr>
          <w:trHeight w:val="858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.chemistry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AAA COLLEGE,WALAJAPET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9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</w:tr>
      <w:tr w:rsidR="00BF1752" w:rsidRPr="00BF1752" w:rsidTr="00447B0D">
        <w:trPr>
          <w:trHeight w:val="844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BF175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94" w:type="dxa"/>
            <w:vAlign w:val="center"/>
          </w:tcPr>
          <w:p w:rsidR="00BF1752" w:rsidRPr="00BF1752" w:rsidRDefault="00BF1752" w:rsidP="00447B0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VRV GIRLS HIGHER SEC SCHOOL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</w:t>
            </w:r>
          </w:p>
        </w:tc>
      </w:tr>
      <w:tr w:rsidR="00BF1752" w:rsidRPr="00BF1752" w:rsidTr="00447B0D">
        <w:trPr>
          <w:trHeight w:val="422"/>
        </w:trPr>
        <w:tc>
          <w:tcPr>
            <w:tcW w:w="28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BF175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94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sz w:val="24"/>
                <w:szCs w:val="24"/>
              </w:rPr>
              <w:t>VRV GIRLS HIGHER SEC SCHOOL</w:t>
            </w:r>
          </w:p>
        </w:tc>
        <w:tc>
          <w:tcPr>
            <w:tcW w:w="1646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2008</w:t>
            </w:r>
          </w:p>
        </w:tc>
      </w:tr>
    </w:tbl>
    <w:p w:rsidR="00BF1752" w:rsidRPr="00BF1752" w:rsidRDefault="00BF1752" w:rsidP="00BF1752">
      <w:pPr>
        <w:ind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806" w:rsidRDefault="00AD3806" w:rsidP="00BF1752">
      <w:pPr>
        <w:ind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806" w:rsidRDefault="00AD3806" w:rsidP="00BF1752">
      <w:pPr>
        <w:ind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806" w:rsidRDefault="00AD3806" w:rsidP="00BF1752">
      <w:pPr>
        <w:ind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752" w:rsidRPr="00BF1752" w:rsidRDefault="00BF1752" w:rsidP="00BF1752">
      <w:pPr>
        <w:ind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17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DISSERTATION AND THESIS</w:t>
      </w:r>
    </w:p>
    <w:tbl>
      <w:tblPr>
        <w:tblW w:w="9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751"/>
        <w:gridCol w:w="2628"/>
        <w:gridCol w:w="1559"/>
      </w:tblGrid>
      <w:tr w:rsidR="00BF1752" w:rsidRPr="00BF1752" w:rsidTr="00447B0D">
        <w:trPr>
          <w:trHeight w:val="508"/>
        </w:trPr>
        <w:tc>
          <w:tcPr>
            <w:tcW w:w="140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75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62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55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F1752" w:rsidRPr="00BF1752" w:rsidTr="00447B0D">
        <w:trPr>
          <w:trHeight w:val="746"/>
        </w:trPr>
        <w:tc>
          <w:tcPr>
            <w:tcW w:w="140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F1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M.Phil.,</w:t>
            </w:r>
            <w:proofErr w:type="gramEnd"/>
          </w:p>
        </w:tc>
        <w:tc>
          <w:tcPr>
            <w:tcW w:w="3751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Synthesis Of </w:t>
            </w:r>
            <w:proofErr w:type="spellStart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Acridinedione-Schiefs</w:t>
            </w:r>
            <w:proofErr w:type="spellEnd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Base Conjugates And Their Sensing Studies</w:t>
            </w:r>
          </w:p>
        </w:tc>
        <w:tc>
          <w:tcPr>
            <w:tcW w:w="2628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University,Serkadu</w:t>
            </w:r>
            <w:proofErr w:type="spellEnd"/>
          </w:p>
        </w:tc>
        <w:tc>
          <w:tcPr>
            <w:tcW w:w="155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1752" w:rsidRPr="00BF1752" w:rsidRDefault="00BF1752" w:rsidP="00BF1752">
      <w:pPr>
        <w:pBdr>
          <w:top w:val="nil"/>
          <w:left w:val="nil"/>
          <w:bottom w:val="nil"/>
          <w:right w:val="nil"/>
          <w:between w:val="nil"/>
        </w:pBdr>
        <w:ind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7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549"/>
        <w:gridCol w:w="1399"/>
        <w:gridCol w:w="1845"/>
      </w:tblGrid>
      <w:tr w:rsidR="00BF1752" w:rsidRPr="00BF1752" w:rsidTr="00447B0D">
        <w:trPr>
          <w:trHeight w:val="414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-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54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3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F1752" w:rsidRPr="00BF1752" w:rsidTr="00447B0D">
        <w:trPr>
          <w:trHeight w:val="647"/>
        </w:trPr>
        <w:tc>
          <w:tcPr>
            <w:tcW w:w="96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&amp; SCIENCE COLLEGE,</w:t>
            </w:r>
          </w:p>
        </w:tc>
        <w:tc>
          <w:tcPr>
            <w:tcW w:w="154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1399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1" w:righ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BF1752" w:rsidRPr="00BF1752" w:rsidRDefault="00BF1752" w:rsidP="0044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MONTHS</w:t>
            </w:r>
          </w:p>
        </w:tc>
      </w:tr>
    </w:tbl>
    <w:p w:rsidR="0013631A" w:rsidRPr="00BF1752" w:rsidRDefault="0013631A">
      <w:pPr>
        <w:rPr>
          <w:rFonts w:ascii="Times New Roman" w:hAnsi="Times New Roman" w:cs="Times New Roman"/>
          <w:sz w:val="24"/>
          <w:szCs w:val="24"/>
        </w:rPr>
      </w:pPr>
    </w:p>
    <w:sectPr w:rsidR="0013631A" w:rsidRPr="00BF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ade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04E"/>
    <w:multiLevelType w:val="hybridMultilevel"/>
    <w:tmpl w:val="0CAA5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E69C5"/>
    <w:multiLevelType w:val="hybridMultilevel"/>
    <w:tmpl w:val="9E5A4E1A"/>
    <w:lvl w:ilvl="0" w:tplc="A0AC5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8472E"/>
    <w:multiLevelType w:val="hybridMultilevel"/>
    <w:tmpl w:val="7BE81B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2ADE"/>
    <w:multiLevelType w:val="hybridMultilevel"/>
    <w:tmpl w:val="F21A927E"/>
    <w:lvl w:ilvl="0" w:tplc="40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3" w:hanging="360"/>
      </w:pPr>
    </w:lvl>
    <w:lvl w:ilvl="2" w:tplc="4009001B" w:tentative="1">
      <w:start w:val="1"/>
      <w:numFmt w:val="lowerRoman"/>
      <w:lvlText w:val="%3."/>
      <w:lvlJc w:val="right"/>
      <w:pPr>
        <w:ind w:left="2353" w:hanging="180"/>
      </w:pPr>
    </w:lvl>
    <w:lvl w:ilvl="3" w:tplc="4009000F" w:tentative="1">
      <w:start w:val="1"/>
      <w:numFmt w:val="decimal"/>
      <w:lvlText w:val="%4."/>
      <w:lvlJc w:val="left"/>
      <w:pPr>
        <w:ind w:left="3073" w:hanging="360"/>
      </w:pPr>
    </w:lvl>
    <w:lvl w:ilvl="4" w:tplc="40090019" w:tentative="1">
      <w:start w:val="1"/>
      <w:numFmt w:val="lowerLetter"/>
      <w:lvlText w:val="%5."/>
      <w:lvlJc w:val="left"/>
      <w:pPr>
        <w:ind w:left="3793" w:hanging="360"/>
      </w:pPr>
    </w:lvl>
    <w:lvl w:ilvl="5" w:tplc="4009001B" w:tentative="1">
      <w:start w:val="1"/>
      <w:numFmt w:val="lowerRoman"/>
      <w:lvlText w:val="%6."/>
      <w:lvlJc w:val="right"/>
      <w:pPr>
        <w:ind w:left="4513" w:hanging="180"/>
      </w:pPr>
    </w:lvl>
    <w:lvl w:ilvl="6" w:tplc="4009000F" w:tentative="1">
      <w:start w:val="1"/>
      <w:numFmt w:val="decimal"/>
      <w:lvlText w:val="%7."/>
      <w:lvlJc w:val="left"/>
      <w:pPr>
        <w:ind w:left="5233" w:hanging="360"/>
      </w:pPr>
    </w:lvl>
    <w:lvl w:ilvl="7" w:tplc="40090019" w:tentative="1">
      <w:start w:val="1"/>
      <w:numFmt w:val="lowerLetter"/>
      <w:lvlText w:val="%8."/>
      <w:lvlJc w:val="left"/>
      <w:pPr>
        <w:ind w:left="5953" w:hanging="360"/>
      </w:pPr>
    </w:lvl>
    <w:lvl w:ilvl="8" w:tplc="4009001B" w:tentative="1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52"/>
    <w:rsid w:val="0013631A"/>
    <w:rsid w:val="00AD3806"/>
    <w:rsid w:val="00B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52"/>
    <w:rPr>
      <w:lang w:val="en-IN"/>
    </w:rPr>
  </w:style>
  <w:style w:type="paragraph" w:styleId="Heading1">
    <w:name w:val="heading 1"/>
    <w:basedOn w:val="Normal"/>
    <w:next w:val="Normal"/>
    <w:link w:val="Heading1Char"/>
    <w:rsid w:val="00BF1752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752"/>
    <w:rPr>
      <w:rFonts w:ascii="Caladea" w:eastAsia="Caladea" w:hAnsi="Caladea" w:cs="Caladea"/>
      <w:b/>
      <w:sz w:val="28"/>
      <w:szCs w:val="28"/>
      <w:u w:val="single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F1752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table" w:styleId="TableGrid">
    <w:name w:val="Table Grid"/>
    <w:basedOn w:val="TableNormal"/>
    <w:uiPriority w:val="59"/>
    <w:rsid w:val="00BF175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75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F1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52"/>
    <w:rPr>
      <w:lang w:val="en-IN"/>
    </w:rPr>
  </w:style>
  <w:style w:type="paragraph" w:styleId="Heading1">
    <w:name w:val="heading 1"/>
    <w:basedOn w:val="Normal"/>
    <w:next w:val="Normal"/>
    <w:link w:val="Heading1Char"/>
    <w:rsid w:val="00BF1752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752"/>
    <w:rPr>
      <w:rFonts w:ascii="Caladea" w:eastAsia="Caladea" w:hAnsi="Caladea" w:cs="Caladea"/>
      <w:b/>
      <w:sz w:val="28"/>
      <w:szCs w:val="28"/>
      <w:u w:val="single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F1752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table" w:styleId="TableGrid">
    <w:name w:val="Table Grid"/>
    <w:basedOn w:val="TableNormal"/>
    <w:uiPriority w:val="59"/>
    <w:rsid w:val="00BF175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75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F1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2</cp:revision>
  <dcterms:created xsi:type="dcterms:W3CDTF">2023-07-04T04:26:00Z</dcterms:created>
  <dcterms:modified xsi:type="dcterms:W3CDTF">2023-07-04T04:31:00Z</dcterms:modified>
</cp:coreProperties>
</file>